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07D67554" w:rsidR="007D3511" w:rsidRPr="005C5935" w:rsidRDefault="000D321C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NOTICE OF OBJECTION</w:t>
      </w:r>
      <w:r w:rsidR="00A6167E">
        <w:rPr>
          <w:rFonts w:cs="Arial"/>
          <w:b/>
          <w:bCs/>
          <w:sz w:val="28"/>
        </w:rPr>
        <w:t xml:space="preserve"> TO DISCREDITABLE CONDUCT EVIDENCE</w:t>
      </w:r>
    </w:p>
    <w:p w14:paraId="1AB5BBFE" w14:textId="77777777" w:rsidR="00167159" w:rsidRPr="00BC3EE0" w:rsidRDefault="00167159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42EA3779" w14:textId="0C78F737" w:rsidR="00167159" w:rsidRPr="00CC7FA5" w:rsidRDefault="00167159" w:rsidP="0016715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CC7FA5">
        <w:rPr>
          <w:rFonts w:cs="Arial"/>
          <w:iCs/>
        </w:rPr>
        <w:t>SUPREME</w:t>
      </w:r>
      <w:r w:rsidR="007D4EEA" w:rsidRPr="00CC7FA5">
        <w:rPr>
          <w:rFonts w:cs="Arial"/>
          <w:iCs/>
        </w:rPr>
        <w:t xml:space="preserve"> </w:t>
      </w:r>
      <w:r w:rsidRPr="00CC7FA5">
        <w:rPr>
          <w:rFonts w:cs="Arial"/>
          <w:iCs/>
        </w:rPr>
        <w:t>/</w:t>
      </w:r>
      <w:r w:rsidR="007D4EEA" w:rsidRPr="00CC7FA5">
        <w:rPr>
          <w:rFonts w:cs="Arial"/>
          <w:iCs/>
        </w:rPr>
        <w:t xml:space="preserve"> </w:t>
      </w:r>
      <w:r w:rsidRPr="00CC7FA5">
        <w:rPr>
          <w:rFonts w:cs="Arial"/>
          <w:iCs/>
        </w:rPr>
        <w:t>DISTRICT</w:t>
      </w:r>
      <w:r w:rsidR="007D4EEA" w:rsidRPr="00CC7FA5">
        <w:rPr>
          <w:rFonts w:cs="Arial"/>
          <w:iCs/>
        </w:rPr>
        <w:t xml:space="preserve"> </w:t>
      </w:r>
      <w:r w:rsidRPr="00CC7FA5">
        <w:rPr>
          <w:rFonts w:cs="Arial"/>
          <w:iCs/>
        </w:rPr>
        <w:t>/</w:t>
      </w:r>
      <w:r w:rsidR="007D4EEA" w:rsidRPr="00CC7FA5">
        <w:rPr>
          <w:rFonts w:cs="Arial"/>
          <w:iCs/>
        </w:rPr>
        <w:t xml:space="preserve"> </w:t>
      </w:r>
      <w:r w:rsidRPr="00CC7FA5">
        <w:rPr>
          <w:rFonts w:cs="Arial"/>
          <w:iCs/>
        </w:rPr>
        <w:t>MAGISTRATES</w:t>
      </w:r>
      <w:r w:rsidR="007D4EEA" w:rsidRPr="00CC7FA5">
        <w:rPr>
          <w:rFonts w:cs="Arial"/>
          <w:iCs/>
        </w:rPr>
        <w:t xml:space="preserve"> </w:t>
      </w:r>
      <w:r w:rsidRPr="00CC7FA5">
        <w:rPr>
          <w:rFonts w:cs="Arial"/>
          <w:iCs/>
        </w:rPr>
        <w:t>/</w:t>
      </w:r>
      <w:r w:rsidR="007D4EEA" w:rsidRPr="00CC7FA5">
        <w:rPr>
          <w:rFonts w:cs="Arial"/>
          <w:iCs/>
        </w:rPr>
        <w:t xml:space="preserve"> </w:t>
      </w:r>
      <w:r w:rsidRPr="00CC7FA5">
        <w:rPr>
          <w:rFonts w:cs="Arial"/>
          <w:iCs/>
        </w:rPr>
        <w:t>YOUTH</w:t>
      </w:r>
      <w:r w:rsidR="007D4EEA" w:rsidRPr="00CC7FA5">
        <w:rPr>
          <w:rFonts w:cs="Arial"/>
          <w:iCs/>
        </w:rPr>
        <w:t xml:space="preserve"> </w:t>
      </w:r>
      <w:r w:rsidRPr="00CC7FA5">
        <w:rPr>
          <w:rFonts w:cs="Arial"/>
          <w:iCs/>
        </w:rPr>
        <w:t>/</w:t>
      </w:r>
      <w:r w:rsidR="007D4EEA" w:rsidRPr="00CC7FA5">
        <w:rPr>
          <w:rFonts w:cs="Arial"/>
          <w:iCs/>
        </w:rPr>
        <w:t xml:space="preserve"> </w:t>
      </w:r>
      <w:r w:rsidRPr="00CC7FA5">
        <w:rPr>
          <w:rFonts w:cs="Arial"/>
          <w:iCs/>
        </w:rPr>
        <w:t>ENVIRONMENT RESOURCES AND DEVELOPMENT</w:t>
      </w:r>
      <w:r w:rsidRPr="00C07882">
        <w:rPr>
          <w:rFonts w:cs="Arial"/>
          <w:iCs/>
        </w:rPr>
        <w:t xml:space="preserve"> </w:t>
      </w:r>
      <w:r>
        <w:rPr>
          <w:rFonts w:cs="Arial"/>
          <w:b/>
          <w:iCs/>
          <w:sz w:val="12"/>
          <w:szCs w:val="12"/>
        </w:rPr>
        <w:t xml:space="preserve">Circle </w:t>
      </w:r>
      <w:r w:rsidRPr="00C07882">
        <w:rPr>
          <w:rFonts w:cs="Arial"/>
          <w:b/>
          <w:iCs/>
          <w:sz w:val="12"/>
          <w:szCs w:val="12"/>
        </w:rPr>
        <w:t>one</w:t>
      </w:r>
      <w:r w:rsidRPr="00C07882">
        <w:rPr>
          <w:rFonts w:cs="Arial"/>
          <w:iCs/>
        </w:rPr>
        <w:t xml:space="preserve"> COURT </w:t>
      </w:r>
      <w:r w:rsidRPr="00C07882">
        <w:rPr>
          <w:rFonts w:cs="Arial"/>
          <w:bCs/>
        </w:rPr>
        <w:t xml:space="preserve">OF SOUTH AUSTRALIA </w:t>
      </w:r>
    </w:p>
    <w:p w14:paraId="2E5EF539" w14:textId="77777777" w:rsidR="00167159" w:rsidRPr="00C07882" w:rsidRDefault="00167159" w:rsidP="0016715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C07882">
        <w:rPr>
          <w:rFonts w:cs="Arial"/>
          <w:iCs/>
        </w:rPr>
        <w:t>CRIMINAL JURISDICTION</w:t>
      </w:r>
    </w:p>
    <w:p w14:paraId="0BF26480" w14:textId="77777777" w:rsidR="00167159" w:rsidRPr="00C07882" w:rsidRDefault="00167159" w:rsidP="0016715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C07882">
        <w:rPr>
          <w:rFonts w:cs="Arial"/>
          <w:iCs/>
        </w:rPr>
        <w:t>CASE NO:</w:t>
      </w:r>
      <w:r>
        <w:rPr>
          <w:rFonts w:cs="Arial"/>
          <w:iCs/>
        </w:rPr>
        <w:t xml:space="preserve"> ………..</w:t>
      </w:r>
    </w:p>
    <w:p w14:paraId="274BCBC8" w14:textId="77777777" w:rsidR="007D4EEA" w:rsidRPr="00D74C7A" w:rsidRDefault="007D4EEA" w:rsidP="007D4EE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  <w:sz w:val="16"/>
          <w:szCs w:val="16"/>
        </w:rPr>
      </w:pPr>
      <w:bookmarkStart w:id="0" w:name="_Hlk89679606"/>
      <w:bookmarkStart w:id="1" w:name="_Hlk89677898"/>
      <w:r w:rsidRPr="00D74C7A">
        <w:rPr>
          <w:rFonts w:cs="Arial"/>
        </w:rPr>
        <w:t>………………………………………………………………………………………………</w:t>
      </w:r>
      <w:r w:rsidRPr="00D74C7A">
        <w:rPr>
          <w:rFonts w:cs="Arial"/>
          <w:b/>
          <w:bCs/>
          <w:sz w:val="12"/>
          <w:szCs w:val="12"/>
        </w:rPr>
        <w:t>Full Name</w:t>
      </w:r>
    </w:p>
    <w:p w14:paraId="21D5897B" w14:textId="77777777" w:rsidR="007D4EEA" w:rsidRPr="00D74C7A" w:rsidRDefault="007D4EEA" w:rsidP="007D4EE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D74C7A">
        <w:rPr>
          <w:rFonts w:cs="Arial"/>
          <w:b/>
          <w:bCs/>
        </w:rPr>
        <w:t>R / Informant</w:t>
      </w:r>
      <w:r w:rsidRPr="00D74C7A">
        <w:rPr>
          <w:rFonts w:cs="Arial"/>
          <w:b/>
          <w:bCs/>
          <w:vertAlign w:val="subscript"/>
        </w:rPr>
        <w:t xml:space="preserve"> Circle one</w:t>
      </w:r>
    </w:p>
    <w:p w14:paraId="1807F4A6" w14:textId="77777777" w:rsidR="007D4EEA" w:rsidRPr="00D74C7A" w:rsidRDefault="007D4EEA" w:rsidP="007D4EE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04414A4B" w14:textId="77777777" w:rsidR="007D4EEA" w:rsidRPr="00D74C7A" w:rsidDel="00897A6B" w:rsidRDefault="007D4EEA" w:rsidP="007D4EE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D74C7A">
        <w:rPr>
          <w:rFonts w:cs="Arial"/>
          <w:b/>
          <w:bCs/>
        </w:rPr>
        <w:t>v</w:t>
      </w:r>
    </w:p>
    <w:p w14:paraId="57CBC562" w14:textId="77777777" w:rsidR="007D4EEA" w:rsidRPr="00D74C7A" w:rsidRDefault="007D4EEA" w:rsidP="007D4EE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</w:rPr>
      </w:pPr>
    </w:p>
    <w:p w14:paraId="3F602BE6" w14:textId="77777777" w:rsidR="007D4EEA" w:rsidRPr="00D74C7A" w:rsidRDefault="007D4EEA" w:rsidP="007D4EE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D74C7A">
        <w:rPr>
          <w:rFonts w:cs="Arial"/>
        </w:rPr>
        <w:t>……………………………………………………………………………………………</w:t>
      </w:r>
      <w:bookmarkStart w:id="2" w:name="_Hlk89678808"/>
      <w:r w:rsidRPr="00D74C7A">
        <w:rPr>
          <w:rFonts w:cs="Arial"/>
        </w:rPr>
        <w:t>…</w:t>
      </w:r>
      <w:r w:rsidRPr="00D74C7A">
        <w:rPr>
          <w:rFonts w:cs="Arial"/>
          <w:b/>
          <w:bCs/>
          <w:sz w:val="12"/>
          <w:szCs w:val="12"/>
        </w:rPr>
        <w:t>Full Name</w:t>
      </w:r>
      <w:bookmarkEnd w:id="2"/>
    </w:p>
    <w:p w14:paraId="6780F496" w14:textId="77777777" w:rsidR="007D4EEA" w:rsidRDefault="007D4EEA" w:rsidP="007D4EEA">
      <w:pPr>
        <w:rPr>
          <w:rFonts w:cs="Arial"/>
          <w:b/>
          <w:bCs/>
          <w:vertAlign w:val="subscript"/>
        </w:rPr>
      </w:pPr>
      <w:r w:rsidRPr="00D74C7A">
        <w:rPr>
          <w:rFonts w:cs="Arial"/>
          <w:b/>
          <w:bCs/>
        </w:rPr>
        <w:t>Defendant</w:t>
      </w:r>
      <w:r>
        <w:rPr>
          <w:rFonts w:cs="Arial"/>
          <w:b/>
          <w:bCs/>
        </w:rPr>
        <w:t xml:space="preserve"> </w:t>
      </w:r>
      <w:r w:rsidRPr="00D74C7A">
        <w:rPr>
          <w:rFonts w:cs="Arial"/>
          <w:b/>
          <w:bCs/>
        </w:rPr>
        <w:t>/</w:t>
      </w:r>
      <w:r>
        <w:rPr>
          <w:rFonts w:cs="Arial"/>
          <w:b/>
          <w:bCs/>
        </w:rPr>
        <w:t xml:space="preserve"> </w:t>
      </w:r>
      <w:r w:rsidRPr="00D74C7A">
        <w:rPr>
          <w:rFonts w:cs="Arial"/>
          <w:b/>
          <w:bCs/>
        </w:rPr>
        <w:t xml:space="preserve">Youth </w:t>
      </w:r>
      <w:r w:rsidRPr="00D74C7A">
        <w:rPr>
          <w:rFonts w:cs="Arial"/>
          <w:b/>
          <w:bCs/>
          <w:vertAlign w:val="subscript"/>
        </w:rPr>
        <w:t>Circle one</w:t>
      </w:r>
    </w:p>
    <w:bookmarkEnd w:id="0"/>
    <w:bookmarkEnd w:id="1"/>
    <w:p w14:paraId="59A200C3" w14:textId="336F7D4D" w:rsidR="00983AE1" w:rsidRDefault="00983AE1" w:rsidP="00983AE1">
      <w:pPr>
        <w:spacing w:before="240"/>
        <w:jc w:val="left"/>
        <w:rPr>
          <w:rFonts w:cs="Arial"/>
          <w:bCs/>
        </w:rPr>
      </w:pPr>
    </w:p>
    <w:p w14:paraId="5726B356" w14:textId="77777777" w:rsidR="00167159" w:rsidRDefault="00167159" w:rsidP="00983AE1">
      <w:pPr>
        <w:spacing w:before="240"/>
        <w:jc w:val="left"/>
        <w:rPr>
          <w:rFonts w:cs="Arial"/>
          <w:bCs/>
        </w:rPr>
      </w:pPr>
    </w:p>
    <w:tbl>
      <w:tblPr>
        <w:tblStyle w:val="TableGrid131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98"/>
        <w:gridCol w:w="3929"/>
        <w:gridCol w:w="3930"/>
      </w:tblGrid>
      <w:tr w:rsidR="00983AE1" w14:paraId="1F1FE7D7" w14:textId="77777777" w:rsidTr="00983AE1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0423FD" w14:textId="77777777" w:rsidR="00983AE1" w:rsidRDefault="00983AE1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  <w:szCs w:val="12"/>
              </w:rPr>
            </w:pPr>
            <w:bookmarkStart w:id="3" w:name="_Hlk51754935"/>
            <w:r>
              <w:rPr>
                <w:rFonts w:cs="Arial"/>
                <w:b/>
              </w:rPr>
              <w:t>Lodging party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E57102" w14:textId="27346835" w:rsidR="00983AE1" w:rsidRDefault="00B90F5D">
            <w:pPr>
              <w:overflowPunct/>
              <w:autoSpaceDE/>
              <w:adjustRightInd/>
              <w:jc w:val="left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B90F5D">
              <w:rPr>
                <w:rFonts w:cs="Arial"/>
                <w:i/>
              </w:rPr>
              <w:t>Defendant/Youth</w:t>
            </w:r>
            <w:r>
              <w:rPr>
                <w:rFonts w:cs="Arial"/>
              </w:rPr>
              <w:t>]</w:t>
            </w:r>
            <w:r w:rsidR="009A6BE6">
              <w:rPr>
                <w:rFonts w:cs="Arial"/>
              </w:rPr>
              <w:t xml:space="preserve"> </w:t>
            </w:r>
            <w:r w:rsidR="00167159">
              <w:rPr>
                <w:rFonts w:cs="Arial"/>
                <w:sz w:val="12"/>
                <w:szCs w:val="12"/>
              </w:rPr>
              <w:t>circle</w:t>
            </w:r>
            <w:r w:rsidR="00167159" w:rsidRPr="005B3B66">
              <w:rPr>
                <w:rFonts w:cs="Arial"/>
                <w:sz w:val="12"/>
                <w:szCs w:val="12"/>
              </w:rPr>
              <w:t xml:space="preserve"> </w:t>
            </w:r>
            <w:r w:rsidR="00563AD4" w:rsidRPr="005B3B66">
              <w:rPr>
                <w:rFonts w:cs="Arial"/>
                <w:sz w:val="12"/>
                <w:szCs w:val="12"/>
              </w:rPr>
              <w:t>one</w:t>
            </w:r>
            <w:r w:rsidR="00563AD4">
              <w:rPr>
                <w:rFonts w:cs="Arial"/>
              </w:rPr>
              <w:t xml:space="preserve">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2D3A3C" w14:textId="77777777" w:rsidR="00983AE1" w:rsidRDefault="00983AE1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983AE1" w14:paraId="0F2E70EB" w14:textId="77777777" w:rsidTr="00983AE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E6FE" w14:textId="77777777" w:rsidR="00983AE1" w:rsidRDefault="00983AE1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677A" w14:textId="77777777" w:rsidR="00983AE1" w:rsidRDefault="00983AE1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9EEB" w14:textId="77777777" w:rsidR="00983AE1" w:rsidRDefault="00983AE1">
            <w:pPr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Full Name of party</w:t>
            </w:r>
          </w:p>
        </w:tc>
      </w:tr>
      <w:tr w:rsidR="00983AE1" w14:paraId="1C33B0CA" w14:textId="77777777" w:rsidTr="00983AE1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AEAF28" w14:textId="77777777" w:rsidR="00983AE1" w:rsidRDefault="00983AE1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>
              <w:rPr>
                <w:rFonts w:cs="Arial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24574" w14:textId="77777777" w:rsidR="00983AE1" w:rsidRDefault="00983AE1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F6EA0" w14:textId="77777777" w:rsidR="00983AE1" w:rsidRDefault="00983AE1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983AE1" w14:paraId="2C23E65F" w14:textId="77777777" w:rsidTr="00983AE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05DC" w14:textId="77777777" w:rsidR="00983AE1" w:rsidRDefault="00983AE1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7F8B" w14:textId="77777777" w:rsidR="00983AE1" w:rsidRDefault="00983AE1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Law firm/office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E14C" w14:textId="5B66BE6C" w:rsidR="00983AE1" w:rsidRDefault="006A6330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Responsible </w:t>
            </w:r>
            <w:r w:rsidR="00983AE1">
              <w:rPr>
                <w:rFonts w:cs="Arial"/>
                <w:b/>
                <w:sz w:val="12"/>
              </w:rPr>
              <w:t>Solicitor</w:t>
            </w:r>
          </w:p>
        </w:tc>
      </w:tr>
      <w:tr w:rsidR="00983AE1" w14:paraId="2B700195" w14:textId="77777777" w:rsidTr="00983AE1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49821B" w14:textId="77777777" w:rsidR="00983AE1" w:rsidRDefault="00983AE1">
            <w:pPr>
              <w:overflowPunct/>
              <w:autoSpaceDE/>
              <w:adjustRightInd/>
              <w:jc w:val="left"/>
              <w:rPr>
                <w:rFonts w:cs="Arial"/>
              </w:rPr>
            </w:pPr>
            <w:r>
              <w:rPr>
                <w:rFonts w:cs="Arial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113D78" w14:textId="77777777" w:rsidR="00983AE1" w:rsidRDefault="00983AE1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983AE1" w14:paraId="2226144A" w14:textId="77777777" w:rsidTr="00983AE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7492" w14:textId="77777777" w:rsidR="00983AE1" w:rsidRDefault="00983AE1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9A46F" w14:textId="77777777" w:rsidR="00983AE1" w:rsidRDefault="00983AE1">
            <w:pPr>
              <w:overflowPunct/>
              <w:autoSpaceDE/>
              <w:adjustRightInd/>
              <w:jc w:val="left"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Full Name</w:t>
            </w:r>
          </w:p>
        </w:tc>
        <w:bookmarkEnd w:id="3"/>
      </w:tr>
    </w:tbl>
    <w:p w14:paraId="6D8ACB04" w14:textId="394F662B" w:rsidR="00890B08" w:rsidRDefault="00890B08" w:rsidP="00890B08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D321C" w:rsidRPr="000D321C" w14:paraId="10438AFE" w14:textId="77777777" w:rsidTr="00CC7FA5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1F8D" w14:textId="68AAB11D" w:rsidR="000D321C" w:rsidRPr="000D321C" w:rsidRDefault="000D321C" w:rsidP="00BC3EE0">
            <w:pPr>
              <w:spacing w:before="120" w:after="240"/>
              <w:jc w:val="left"/>
              <w:rPr>
                <w:rFonts w:cs="Arial"/>
              </w:rPr>
            </w:pPr>
            <w:r w:rsidRPr="000D321C">
              <w:rPr>
                <w:rFonts w:cs="Arial"/>
                <w:b/>
              </w:rPr>
              <w:t>Notice of Objection</w:t>
            </w:r>
          </w:p>
          <w:p w14:paraId="46A6F510" w14:textId="5C836BCA" w:rsidR="00502139" w:rsidRPr="00A27169" w:rsidRDefault="000D321C" w:rsidP="00CC7FA5">
            <w:pPr>
              <w:spacing w:line="360" w:lineRule="auto"/>
              <w:jc w:val="left"/>
              <w:rPr>
                <w:rFonts w:cs="Arial"/>
              </w:rPr>
            </w:pPr>
            <w:r w:rsidRPr="000D321C">
              <w:rPr>
                <w:rFonts w:cs="Arial"/>
              </w:rPr>
              <w:t>The</w:t>
            </w:r>
            <w:r w:rsidR="00456E5F">
              <w:rPr>
                <w:rFonts w:cs="Arial"/>
              </w:rPr>
              <w:t xml:space="preserve"> objector </w:t>
            </w:r>
            <w:r w:rsidRPr="000D321C">
              <w:rPr>
                <w:rFonts w:cs="Arial"/>
              </w:rPr>
              <w:t>objects to</w:t>
            </w:r>
            <w:r w:rsidR="00A6167E">
              <w:rPr>
                <w:rFonts w:cs="Arial"/>
              </w:rPr>
              <w:t xml:space="preserve"> </w:t>
            </w:r>
            <w:r w:rsidR="00502139" w:rsidRPr="00A27169">
              <w:rPr>
                <w:rFonts w:cs="Arial"/>
              </w:rPr>
              <w:t>the evidence of discreditable conduct that the</w:t>
            </w:r>
            <w:r w:rsidR="00167159">
              <w:rPr>
                <w:rFonts w:cs="Arial"/>
              </w:rPr>
              <w:t xml:space="preserve"> ……………………</w:t>
            </w:r>
            <w:r w:rsidR="00502139" w:rsidRPr="00A27169">
              <w:rPr>
                <w:rFonts w:cs="Arial"/>
              </w:rPr>
              <w:t xml:space="preserve"> </w:t>
            </w:r>
            <w:r w:rsidR="00502139" w:rsidRPr="00CC7FA5">
              <w:rPr>
                <w:rFonts w:cs="Arial"/>
                <w:b/>
                <w:bCs/>
                <w:vertAlign w:val="subscript"/>
              </w:rPr>
              <w:t>party title</w:t>
            </w:r>
            <w:r w:rsidR="00502139" w:rsidRPr="00A27169">
              <w:rPr>
                <w:rFonts w:cs="Arial"/>
              </w:rPr>
              <w:t xml:space="preserve"> intends to adduce, namely </w:t>
            </w:r>
            <w:r w:rsidR="00167159">
              <w:rPr>
                <w:rFonts w:cs="Arial"/>
              </w:rPr>
              <w:t>……………………………….</w:t>
            </w:r>
            <w:r w:rsidR="00502139" w:rsidRPr="00CC7FA5">
              <w:rPr>
                <w:rFonts w:cs="Arial"/>
                <w:b/>
                <w:bCs/>
                <w:vertAlign w:val="subscript"/>
              </w:rPr>
              <w:t>description of evidence</w:t>
            </w:r>
            <w:r w:rsidR="00BC3EE0" w:rsidRPr="00CC7FA5">
              <w:rPr>
                <w:rFonts w:cs="Arial"/>
                <w:vertAlign w:val="subscript"/>
              </w:rPr>
              <w:t xml:space="preserve">, </w:t>
            </w:r>
            <w:r w:rsidR="00BC3EE0" w:rsidRPr="00A27169">
              <w:rPr>
                <w:rFonts w:cs="Arial"/>
              </w:rPr>
              <w:t xml:space="preserve">pursuant to section 34P(4) of the </w:t>
            </w:r>
            <w:r w:rsidR="00BC3EE0" w:rsidRPr="00A27169">
              <w:rPr>
                <w:rFonts w:cs="Arial"/>
                <w:i/>
              </w:rPr>
              <w:t>Evidence Act 1929</w:t>
            </w:r>
            <w:r w:rsidR="00BC3EE0" w:rsidRPr="00A27169">
              <w:rPr>
                <w:rFonts w:cs="Arial"/>
              </w:rPr>
              <w:t>.</w:t>
            </w:r>
          </w:p>
          <w:p w14:paraId="4BD51299" w14:textId="4D63AAC2" w:rsidR="000D321C" w:rsidRDefault="000D321C" w:rsidP="00A6167E">
            <w:pPr>
              <w:spacing w:before="240"/>
              <w:ind w:right="57"/>
              <w:rPr>
                <w:rFonts w:cs="Arial"/>
              </w:rPr>
            </w:pPr>
            <w:r w:rsidRPr="000D321C">
              <w:rPr>
                <w:rFonts w:cs="Arial"/>
              </w:rPr>
              <w:t>The grounds of objection are</w:t>
            </w:r>
            <w:r w:rsidR="00A6167E">
              <w:rPr>
                <w:rFonts w:cs="Arial"/>
              </w:rPr>
              <w:t xml:space="preserve"> </w:t>
            </w:r>
            <w:r w:rsidRPr="00502139">
              <w:rPr>
                <w:rFonts w:cs="Arial"/>
              </w:rPr>
              <w:t>that</w:t>
            </w:r>
          </w:p>
          <w:p w14:paraId="039ABCA2" w14:textId="18FCC1C3" w:rsidR="00682B06" w:rsidRPr="00682B06" w:rsidRDefault="00682B06" w:rsidP="00682B06">
            <w:pPr>
              <w:spacing w:after="120"/>
              <w:ind w:right="57"/>
              <w:rPr>
                <w:rFonts w:cs="Arial"/>
                <w:b/>
                <w:bCs/>
                <w:sz w:val="12"/>
                <w:szCs w:val="12"/>
              </w:rPr>
            </w:pPr>
            <w:r w:rsidRPr="00682B06">
              <w:rPr>
                <w:rFonts w:cs="Arial"/>
                <w:b/>
                <w:bCs/>
                <w:sz w:val="12"/>
                <w:szCs w:val="12"/>
              </w:rPr>
              <w:t>Grounds in separately numbered paragraphs</w:t>
            </w:r>
          </w:p>
          <w:p w14:paraId="79BC4684" w14:textId="77777777" w:rsidR="00916546" w:rsidRDefault="00916546" w:rsidP="00916546">
            <w:pPr>
              <w:spacing w:after="120" w:line="36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83765A7" w14:textId="298F9CBB" w:rsidR="00167159" w:rsidRPr="00CC7FA5" w:rsidRDefault="00167159" w:rsidP="00CC7FA5">
            <w:pPr>
              <w:spacing w:after="120"/>
              <w:ind w:right="57"/>
              <w:rPr>
                <w:rFonts w:cs="Arial"/>
                <w:i/>
              </w:rPr>
            </w:pPr>
          </w:p>
        </w:tc>
      </w:tr>
    </w:tbl>
    <w:p w14:paraId="28196A1F" w14:textId="282F1A36" w:rsidR="000D321C" w:rsidRDefault="000D321C" w:rsidP="00890B08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D321C" w14:paraId="74E87DB7" w14:textId="77777777" w:rsidTr="0032755B">
        <w:tc>
          <w:tcPr>
            <w:tcW w:w="10457" w:type="dxa"/>
          </w:tcPr>
          <w:p w14:paraId="653163FE" w14:textId="77777777" w:rsidR="000D321C" w:rsidRPr="00FC4C10" w:rsidRDefault="000D321C" w:rsidP="0032755B">
            <w:pPr>
              <w:spacing w:before="120"/>
              <w:rPr>
                <w:rFonts w:asciiTheme="majorHAnsi" w:hAnsiTheme="majorHAnsi" w:cstheme="majorHAnsi"/>
                <w:b/>
                <w:color w:val="000000" w:themeColor="text1"/>
                <w:sz w:val="22"/>
              </w:rPr>
            </w:pPr>
            <w:r w:rsidRPr="00FC4C10">
              <w:rPr>
                <w:rFonts w:asciiTheme="majorHAnsi" w:hAnsiTheme="majorHAnsi" w:cstheme="majorHAnsi"/>
                <w:b/>
                <w:sz w:val="22"/>
              </w:rPr>
              <w:t>Service</w:t>
            </w:r>
          </w:p>
          <w:p w14:paraId="32D5F6FE" w14:textId="77777777" w:rsidR="000D321C" w:rsidRPr="00FC4C10" w:rsidRDefault="000D321C" w:rsidP="0032755B">
            <w:pPr>
              <w:rPr>
                <w:rFonts w:cs="Arial"/>
                <w:color w:val="000000" w:themeColor="text1"/>
                <w:szCs w:val="24"/>
              </w:rPr>
            </w:pPr>
          </w:p>
          <w:p w14:paraId="55714171" w14:textId="77777777" w:rsidR="000D321C" w:rsidRPr="00A11033" w:rsidRDefault="000D321C" w:rsidP="0032755B">
            <w:pPr>
              <w:spacing w:after="120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</w:rPr>
              <w:t>The party filing this document is</w:t>
            </w:r>
            <w:r w:rsidRPr="00B44280">
              <w:rPr>
                <w:rFonts w:cs="Arial"/>
                <w:color w:val="000000" w:themeColor="text1"/>
              </w:rPr>
              <w:t xml:space="preserve"> required to serve </w:t>
            </w:r>
            <w:r>
              <w:rPr>
                <w:rFonts w:cs="Arial"/>
                <w:color w:val="000000" w:themeColor="text1"/>
              </w:rPr>
              <w:t>it on all other parties in</w:t>
            </w:r>
            <w:r w:rsidRPr="00B44280">
              <w:rPr>
                <w:rFonts w:cs="Arial"/>
                <w:color w:val="000000" w:themeColor="text1"/>
              </w:rPr>
              <w:t xml:space="preserve"> accordance with the Rules</w:t>
            </w:r>
            <w:r>
              <w:rPr>
                <w:rFonts w:cs="Arial"/>
                <w:color w:val="000000" w:themeColor="text1"/>
              </w:rPr>
              <w:t xml:space="preserve"> of Court.</w:t>
            </w:r>
          </w:p>
        </w:tc>
      </w:tr>
    </w:tbl>
    <w:p w14:paraId="1D5EC975" w14:textId="77777777" w:rsidR="000D321C" w:rsidRPr="00890B08" w:rsidRDefault="000D321C" w:rsidP="00890B08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sectPr w:rsidR="000D321C" w:rsidRPr="00890B08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31528107" w:rsidR="00F42926" w:rsidRDefault="000D321C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7528ED">
      <w:rPr>
        <w:lang w:val="en-US"/>
      </w:rPr>
      <w:t>80</w:t>
    </w:r>
    <w:r w:rsidR="00167159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1BADEBA5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3D28AA">
      <w:rPr>
        <w:lang w:val="en-US"/>
      </w:rPr>
      <w:t>80</w:t>
    </w:r>
    <w:r w:rsidR="00167159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D8606B" w:rsidRPr="00A25232" w14:paraId="0390A4C8" w14:textId="77777777" w:rsidTr="00143884">
      <w:tc>
        <w:tcPr>
          <w:tcW w:w="3899" w:type="pct"/>
          <w:tcBorders>
            <w:top w:val="single" w:sz="4" w:space="0" w:color="auto"/>
          </w:tcBorders>
        </w:tcPr>
        <w:p w14:paraId="79C9B7C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A9CFC87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  <w:tr w:rsidR="00D8606B" w:rsidRPr="00A25232" w14:paraId="2649E201" w14:textId="77777777" w:rsidTr="00143884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F0E490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42153AA2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43773A8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500E5465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50C8755E" w14:textId="77777777" w:rsidR="00D8606B" w:rsidRPr="00A25232" w:rsidRDefault="00D8606B" w:rsidP="00D8606B"/>
        <w:p w14:paraId="354B6659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28A23DF3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732F500B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91E9BB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65C"/>
    <w:multiLevelType w:val="hybridMultilevel"/>
    <w:tmpl w:val="1BE0CF60"/>
    <w:lvl w:ilvl="0" w:tplc="C6368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34560"/>
    <w:multiLevelType w:val="hybridMultilevel"/>
    <w:tmpl w:val="6318E666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F0AC7"/>
    <w:multiLevelType w:val="hybridMultilevel"/>
    <w:tmpl w:val="DFB4BE0C"/>
    <w:lvl w:ilvl="0" w:tplc="44D62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C3145"/>
    <w:multiLevelType w:val="hybridMultilevel"/>
    <w:tmpl w:val="7E5E84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2D3C10C6"/>
    <w:multiLevelType w:val="hybridMultilevel"/>
    <w:tmpl w:val="4EC8B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6327B"/>
    <w:multiLevelType w:val="hybridMultilevel"/>
    <w:tmpl w:val="1C00A1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5748F0"/>
    <w:multiLevelType w:val="hybridMultilevel"/>
    <w:tmpl w:val="E4DA1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D151B"/>
    <w:multiLevelType w:val="hybridMultilevel"/>
    <w:tmpl w:val="B18E229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9" w15:restartNumberingAfterBreak="0">
    <w:nsid w:val="63E21EE4"/>
    <w:multiLevelType w:val="hybridMultilevel"/>
    <w:tmpl w:val="822EBE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24718"/>
    <w:multiLevelType w:val="hybridMultilevel"/>
    <w:tmpl w:val="5F1C202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90E9F"/>
    <w:multiLevelType w:val="hybridMultilevel"/>
    <w:tmpl w:val="2FF8879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8"/>
  </w:num>
  <w:num w:numId="5">
    <w:abstractNumId w:val="3"/>
  </w:num>
  <w:num w:numId="6">
    <w:abstractNumId w:val="11"/>
  </w:num>
  <w:num w:numId="7">
    <w:abstractNumId w:val="10"/>
  </w:num>
  <w:num w:numId="8">
    <w:abstractNumId w:val="14"/>
  </w:num>
  <w:num w:numId="9">
    <w:abstractNumId w:val="21"/>
  </w:num>
  <w:num w:numId="10">
    <w:abstractNumId w:val="15"/>
  </w:num>
  <w:num w:numId="11">
    <w:abstractNumId w:val="23"/>
  </w:num>
  <w:num w:numId="12">
    <w:abstractNumId w:val="8"/>
  </w:num>
  <w:num w:numId="13">
    <w:abstractNumId w:val="0"/>
  </w:num>
  <w:num w:numId="14">
    <w:abstractNumId w:val="17"/>
  </w:num>
  <w:num w:numId="15">
    <w:abstractNumId w:val="9"/>
  </w:num>
  <w:num w:numId="16">
    <w:abstractNumId w:val="6"/>
  </w:num>
  <w:num w:numId="17">
    <w:abstractNumId w:val="1"/>
  </w:num>
  <w:num w:numId="18">
    <w:abstractNumId w:val="20"/>
  </w:num>
  <w:num w:numId="19">
    <w:abstractNumId w:val="2"/>
  </w:num>
  <w:num w:numId="20">
    <w:abstractNumId w:val="16"/>
  </w:num>
  <w:num w:numId="21">
    <w:abstractNumId w:val="5"/>
  </w:num>
  <w:num w:numId="22">
    <w:abstractNumId w:val="22"/>
  </w:num>
  <w:num w:numId="23">
    <w:abstractNumId w:val="19"/>
  </w:num>
  <w:num w:numId="2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removePersonalInformation/>
  <w:removeDateAndTime/>
  <w:proofState w:spelling="clean" w:grammar="clean"/>
  <w:trackRevisions/>
  <w:defaultTabStop w:val="567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9C53D11-0C84-4A56-9DF7-C5A64EEB3366}"/>
    <w:docVar w:name="dgnword-eventsink" w:val="104748268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63A8"/>
    <w:rsid w:val="000D0201"/>
    <w:rsid w:val="000D23D7"/>
    <w:rsid w:val="000D27F2"/>
    <w:rsid w:val="000D321C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3257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369"/>
    <w:rsid w:val="00137EA7"/>
    <w:rsid w:val="00142584"/>
    <w:rsid w:val="0014266D"/>
    <w:rsid w:val="00142BAE"/>
    <w:rsid w:val="00145C6E"/>
    <w:rsid w:val="00146832"/>
    <w:rsid w:val="00146DDF"/>
    <w:rsid w:val="00150613"/>
    <w:rsid w:val="001518CC"/>
    <w:rsid w:val="00151F72"/>
    <w:rsid w:val="001525BD"/>
    <w:rsid w:val="00153B67"/>
    <w:rsid w:val="00153D16"/>
    <w:rsid w:val="0015479F"/>
    <w:rsid w:val="001547FC"/>
    <w:rsid w:val="00157EFC"/>
    <w:rsid w:val="001646C9"/>
    <w:rsid w:val="0016715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96"/>
    <w:rsid w:val="00257EAF"/>
    <w:rsid w:val="00261471"/>
    <w:rsid w:val="0026536B"/>
    <w:rsid w:val="00266A50"/>
    <w:rsid w:val="00267448"/>
    <w:rsid w:val="00270987"/>
    <w:rsid w:val="00271601"/>
    <w:rsid w:val="0027273E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4C8D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4BE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65941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0E34"/>
    <w:rsid w:val="003A1026"/>
    <w:rsid w:val="003A1165"/>
    <w:rsid w:val="003A139A"/>
    <w:rsid w:val="003A18A8"/>
    <w:rsid w:val="003A2184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8AA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64B8"/>
    <w:rsid w:val="003E7516"/>
    <w:rsid w:val="003F2614"/>
    <w:rsid w:val="003F5852"/>
    <w:rsid w:val="003F7869"/>
    <w:rsid w:val="003F7CD1"/>
    <w:rsid w:val="00401CF7"/>
    <w:rsid w:val="004065E2"/>
    <w:rsid w:val="004074F6"/>
    <w:rsid w:val="00407AB6"/>
    <w:rsid w:val="00411320"/>
    <w:rsid w:val="004117A8"/>
    <w:rsid w:val="00411B28"/>
    <w:rsid w:val="004149E2"/>
    <w:rsid w:val="00414FB7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56E5F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4E92"/>
    <w:rsid w:val="00496688"/>
    <w:rsid w:val="00496C6F"/>
    <w:rsid w:val="00497795"/>
    <w:rsid w:val="004A05FD"/>
    <w:rsid w:val="004A18F3"/>
    <w:rsid w:val="004A1F95"/>
    <w:rsid w:val="004A3B71"/>
    <w:rsid w:val="004A5735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2139"/>
    <w:rsid w:val="00505616"/>
    <w:rsid w:val="00505C2F"/>
    <w:rsid w:val="0050636B"/>
    <w:rsid w:val="005070AC"/>
    <w:rsid w:val="0050711B"/>
    <w:rsid w:val="00511504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3AD4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3B66"/>
    <w:rsid w:val="005B51CC"/>
    <w:rsid w:val="005B68D8"/>
    <w:rsid w:val="005B79E1"/>
    <w:rsid w:val="005C139F"/>
    <w:rsid w:val="005C264B"/>
    <w:rsid w:val="005C2A9A"/>
    <w:rsid w:val="005C3948"/>
    <w:rsid w:val="005C503F"/>
    <w:rsid w:val="005C58B9"/>
    <w:rsid w:val="005C5935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5D73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9F2"/>
    <w:rsid w:val="00665DFE"/>
    <w:rsid w:val="0067272B"/>
    <w:rsid w:val="006736F1"/>
    <w:rsid w:val="0067421F"/>
    <w:rsid w:val="00675499"/>
    <w:rsid w:val="006813E8"/>
    <w:rsid w:val="00682B06"/>
    <w:rsid w:val="00684001"/>
    <w:rsid w:val="00684C7E"/>
    <w:rsid w:val="00685B94"/>
    <w:rsid w:val="00686486"/>
    <w:rsid w:val="006865F5"/>
    <w:rsid w:val="00687367"/>
    <w:rsid w:val="0069204A"/>
    <w:rsid w:val="00692CDC"/>
    <w:rsid w:val="00694907"/>
    <w:rsid w:val="00695762"/>
    <w:rsid w:val="006A20CA"/>
    <w:rsid w:val="006A4161"/>
    <w:rsid w:val="006A6330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25C0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4B0F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06"/>
    <w:rsid w:val="00746F25"/>
    <w:rsid w:val="00747F98"/>
    <w:rsid w:val="007528ED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4EEA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5423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0B08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4C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546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AE1"/>
    <w:rsid w:val="0098456D"/>
    <w:rsid w:val="00985B8B"/>
    <w:rsid w:val="009909A4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BE6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6CDE"/>
    <w:rsid w:val="00A27169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2FD"/>
    <w:rsid w:val="00A50B49"/>
    <w:rsid w:val="00A5547D"/>
    <w:rsid w:val="00A55680"/>
    <w:rsid w:val="00A6167E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1F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0F5D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54B3"/>
    <w:rsid w:val="00BB77F3"/>
    <w:rsid w:val="00BB7A95"/>
    <w:rsid w:val="00BC22BF"/>
    <w:rsid w:val="00BC3AA9"/>
    <w:rsid w:val="00BC3EE0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7BDA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40E1"/>
    <w:rsid w:val="00C155E1"/>
    <w:rsid w:val="00C20143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670E"/>
    <w:rsid w:val="00C9673D"/>
    <w:rsid w:val="00CA0B9C"/>
    <w:rsid w:val="00CA1F2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C7FA5"/>
    <w:rsid w:val="00CD09B8"/>
    <w:rsid w:val="00CD122D"/>
    <w:rsid w:val="00CD13B2"/>
    <w:rsid w:val="00CD16A0"/>
    <w:rsid w:val="00CD396B"/>
    <w:rsid w:val="00CD3CBC"/>
    <w:rsid w:val="00CD3E22"/>
    <w:rsid w:val="00CD6335"/>
    <w:rsid w:val="00CD658B"/>
    <w:rsid w:val="00CE2E0D"/>
    <w:rsid w:val="00CE331C"/>
    <w:rsid w:val="00CE46B7"/>
    <w:rsid w:val="00CE5921"/>
    <w:rsid w:val="00CE59D9"/>
    <w:rsid w:val="00CE6DC5"/>
    <w:rsid w:val="00CE713F"/>
    <w:rsid w:val="00CF0B03"/>
    <w:rsid w:val="00CF2378"/>
    <w:rsid w:val="00CF7307"/>
    <w:rsid w:val="00CF7EAB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666E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606B"/>
    <w:rsid w:val="00D8712B"/>
    <w:rsid w:val="00D9124E"/>
    <w:rsid w:val="00D921DC"/>
    <w:rsid w:val="00D92682"/>
    <w:rsid w:val="00D95971"/>
    <w:rsid w:val="00D97FC6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160CE"/>
    <w:rsid w:val="00E20F37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57AD2"/>
    <w:rsid w:val="00E60980"/>
    <w:rsid w:val="00E60D6B"/>
    <w:rsid w:val="00E611E1"/>
    <w:rsid w:val="00E61510"/>
    <w:rsid w:val="00E61677"/>
    <w:rsid w:val="00E61D04"/>
    <w:rsid w:val="00E635A4"/>
    <w:rsid w:val="00E64F4F"/>
    <w:rsid w:val="00E64F70"/>
    <w:rsid w:val="00E65051"/>
    <w:rsid w:val="00E6590A"/>
    <w:rsid w:val="00E7116E"/>
    <w:rsid w:val="00E7293F"/>
    <w:rsid w:val="00E72F4E"/>
    <w:rsid w:val="00E734C5"/>
    <w:rsid w:val="00E8006E"/>
    <w:rsid w:val="00E8034B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1AE9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5650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1677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6A2"/>
    <w:rsid w:val="00F95997"/>
    <w:rsid w:val="00F95C12"/>
    <w:rsid w:val="00F97470"/>
    <w:rsid w:val="00FA071B"/>
    <w:rsid w:val="00FA0BB0"/>
    <w:rsid w:val="00FA21D7"/>
    <w:rsid w:val="00FA4BB2"/>
    <w:rsid w:val="00FA7FC0"/>
    <w:rsid w:val="00FB33D6"/>
    <w:rsid w:val="00FB35F1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C139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983AE1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uiPriority w:val="59"/>
    <w:rsid w:val="00983AE1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A400867C-2BE1-474B-A26D-24D1AB5A29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80h Notice of Objection to Discreditable Conduct Evidence</dc:title>
  <dc:subject/>
  <dc:creator>Courts Administration Authority</dc:creator>
  <cp:keywords>criminal; Forms</cp:keywords>
  <dc:description/>
  <cp:lastModifiedBy/>
  <cp:revision>1</cp:revision>
  <dcterms:created xsi:type="dcterms:W3CDTF">2020-11-15T23:36:00Z</dcterms:created>
  <dcterms:modified xsi:type="dcterms:W3CDTF">2022-07-07T21:29:00Z</dcterms:modified>
</cp:coreProperties>
</file>